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95" w:rsidRPr="00060229" w:rsidRDefault="00E13A36" w:rsidP="00965A95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Cooper Black" w:eastAsia="Times New Roman" w:hAnsi="Cooper Black"/>
          <w:sz w:val="16"/>
          <w:szCs w:val="16"/>
          <w:lang w:val="es-ES" w:eastAsia="es-ES"/>
        </w:rPr>
      </w:pPr>
      <w:r w:rsidRPr="00E13A36">
        <w:rPr>
          <w:rFonts w:ascii="Edwardian Script ITC" w:eastAsia="Times New Roman" w:hAnsi="Edwardian Script ITC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C1484" wp14:editId="5FFBF381">
                <wp:simplePos x="0" y="0"/>
                <wp:positionH relativeFrom="column">
                  <wp:posOffset>695325</wp:posOffset>
                </wp:positionH>
                <wp:positionV relativeFrom="paragraph">
                  <wp:posOffset>-517525</wp:posOffset>
                </wp:positionV>
                <wp:extent cx="2374265" cy="1085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A36" w:rsidRPr="00E13A36" w:rsidRDefault="00E13A36" w:rsidP="00E13A36">
                            <w:pPr>
                              <w:spacing w:after="0"/>
                              <w:rPr>
                                <w:caps/>
                              </w:rPr>
                            </w:pPr>
                            <w:r w:rsidRPr="00E13A36">
                              <w:rPr>
                                <w:caps/>
                                <w:lang w:val="es-ES"/>
                              </w:rPr>
                              <w:t>Hola chiquillos cambie un poco la planificcacion y vamos a comenzar por esta unidad prmero que no necesita tanto m explicación …</w:t>
                            </w:r>
                            <w:proofErr w:type="gramStart"/>
                            <w:r w:rsidRPr="00E13A36">
                              <w:rPr>
                                <w:caps/>
                                <w:lang w:val="es-ES"/>
                              </w:rPr>
                              <w:t>..</w:t>
                            </w:r>
                            <w:proofErr w:type="gramEnd"/>
                            <w:r w:rsidRPr="00E13A36">
                              <w:rPr>
                                <w:caps/>
                                <w:lang w:val="es-ES"/>
                              </w:rPr>
                              <w:t xml:space="preserve"> cuidense </w:t>
                            </w:r>
                            <w:r w:rsidRPr="00E13A36">
                              <w:rPr>
                                <w:caps/>
                                <w:lang w:val="es-ES"/>
                              </w:rPr>
                              <w:sym w:font="Wingdings" w:char="F04A"/>
                            </w:r>
                          </w:p>
                          <w:p w:rsidR="00E13A36" w:rsidRDefault="00E13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4.75pt;margin-top:-40.75pt;width:186.95pt;height:85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">
                <v:textbox>
                  <w:txbxContent>
                    <w:p w:rsidR="00E13A36" w:rsidRPr="00E13A36" w:rsidRDefault="00E13A36" w:rsidP="00E13A36">
                      <w:pPr>
                        <w:spacing w:after="0"/>
                        <w:rPr>
                          <w:caps/>
                        </w:rPr>
                      </w:pPr>
                      <w:r w:rsidRPr="00E13A36">
                        <w:rPr>
                          <w:caps/>
                          <w:lang w:val="es-ES"/>
                        </w:rPr>
                        <w:t>Hola chiquillos cambie un poco la planificcacion y vamos a comenzar por esta unidad prmero que no necesita tanto m explicación …</w:t>
                      </w:r>
                      <w:proofErr w:type="gramStart"/>
                      <w:r w:rsidRPr="00E13A36">
                        <w:rPr>
                          <w:caps/>
                          <w:lang w:val="es-ES"/>
                        </w:rPr>
                        <w:t>..</w:t>
                      </w:r>
                      <w:proofErr w:type="gramEnd"/>
                      <w:r w:rsidRPr="00E13A36">
                        <w:rPr>
                          <w:caps/>
                          <w:lang w:val="es-ES"/>
                        </w:rPr>
                        <w:t xml:space="preserve"> cuidense </w:t>
                      </w:r>
                      <w:r w:rsidRPr="00E13A36">
                        <w:rPr>
                          <w:caps/>
                          <w:lang w:val="es-ES"/>
                        </w:rPr>
                        <w:sym w:font="Wingdings" w:char="F04A"/>
                      </w:r>
                    </w:p>
                    <w:p w:rsidR="00E13A36" w:rsidRDefault="00E13A36"/>
                  </w:txbxContent>
                </v:textbox>
              </v:shape>
            </w:pict>
          </mc:Fallback>
        </mc:AlternateContent>
      </w:r>
      <w:r w:rsidR="00965A95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C8F30C1" wp14:editId="4C4E5127">
            <wp:simplePos x="0" y="0"/>
            <wp:positionH relativeFrom="column">
              <wp:posOffset>43180</wp:posOffset>
            </wp:positionH>
            <wp:positionV relativeFrom="paragraph">
              <wp:posOffset>-279400</wp:posOffset>
            </wp:positionV>
            <wp:extent cx="702945" cy="695960"/>
            <wp:effectExtent l="0" t="0" r="1905" b="8890"/>
            <wp:wrapTight wrapText="bothSides">
              <wp:wrapPolygon edited="0">
                <wp:start x="0" y="0"/>
                <wp:lineTo x="0" y="21285"/>
                <wp:lineTo x="21073" y="21285"/>
                <wp:lineTo x="21073" y="0"/>
                <wp:lineTo x="0" y="0"/>
              </wp:wrapPolygon>
            </wp:wrapTight>
            <wp:docPr id="1" name="Imagen 1" descr="Descripción: Descripción: D:\05 LOGO NUEVO MONSEÑ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:\05 LOGO NUEVO MONSEÑ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95" w:rsidRPr="00060229">
        <w:rPr>
          <w:rFonts w:ascii="Cooper Black" w:eastAsia="Times New Roman" w:hAnsi="Cooper Black"/>
          <w:sz w:val="16"/>
          <w:szCs w:val="16"/>
          <w:lang w:val="es-ES" w:eastAsia="es-ES"/>
        </w:rPr>
        <w:t xml:space="preserve">Departamento de Ciencias </w:t>
      </w:r>
    </w:p>
    <w:p w:rsidR="00965A95" w:rsidRPr="00060229" w:rsidRDefault="00965A95" w:rsidP="00965A95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Cooper Black" w:eastAsia="Times New Roman" w:hAnsi="Cooper Black"/>
          <w:sz w:val="16"/>
          <w:szCs w:val="16"/>
          <w:u w:val="single"/>
          <w:lang w:val="es-ES" w:eastAsia="es-ES"/>
        </w:rPr>
      </w:pPr>
      <w:r w:rsidRPr="00060229">
        <w:rPr>
          <w:rFonts w:ascii="Cooper Black" w:eastAsia="Times New Roman" w:hAnsi="Cooper Black"/>
          <w:sz w:val="16"/>
          <w:szCs w:val="16"/>
          <w:lang w:val="es-ES" w:eastAsia="es-ES"/>
        </w:rPr>
        <w:t xml:space="preserve">                                            </w:t>
      </w:r>
      <w:r w:rsidRPr="00060229">
        <w:rPr>
          <w:rFonts w:ascii="Cooper Black" w:eastAsia="Times New Roman" w:hAnsi="Cooper Black"/>
          <w:sz w:val="16"/>
          <w:szCs w:val="16"/>
          <w:lang w:val="es-ES" w:eastAsia="es-ES"/>
        </w:rPr>
        <w:tab/>
      </w:r>
      <w:r w:rsidRPr="00060229">
        <w:rPr>
          <w:rFonts w:ascii="Cooper Black" w:eastAsia="Times New Roman" w:hAnsi="Cooper Black"/>
          <w:sz w:val="16"/>
          <w:szCs w:val="16"/>
          <w:lang w:val="es-ES" w:eastAsia="es-ES"/>
        </w:rPr>
        <w:tab/>
        <w:t xml:space="preserve">              Profesora: Evelyn Bustamante C.</w:t>
      </w:r>
    </w:p>
    <w:p w:rsidR="00965A95" w:rsidRDefault="00965A95" w:rsidP="00965A95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Cooper Black" w:eastAsia="Times New Roman" w:hAnsi="Cooper Black" w:cs="Times New Roman"/>
          <w:sz w:val="16"/>
          <w:szCs w:val="16"/>
          <w:lang w:val="es-ES" w:eastAsia="es-ES"/>
        </w:rPr>
      </w:pPr>
    </w:p>
    <w:p w:rsidR="00965A95" w:rsidRPr="008C7244" w:rsidRDefault="00965A95" w:rsidP="00965A95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Cooper Black" w:eastAsia="Times New Roman" w:hAnsi="Cooper Black" w:cs="Times New Roman"/>
          <w:sz w:val="16"/>
          <w:szCs w:val="16"/>
          <w:lang w:val="es-ES" w:eastAsia="es-ES"/>
        </w:rPr>
      </w:pPr>
      <w:r w:rsidRPr="008C7244">
        <w:rPr>
          <w:rFonts w:ascii="Cooper Black" w:eastAsia="Times New Roman" w:hAnsi="Cooper Black" w:cs="Times New Roman"/>
          <w:sz w:val="16"/>
          <w:szCs w:val="16"/>
          <w:lang w:val="es-ES" w:eastAsia="es-ES"/>
        </w:rPr>
        <w:t xml:space="preserve"> </w:t>
      </w:r>
    </w:p>
    <w:p w:rsidR="00965A95" w:rsidRDefault="00965A95" w:rsidP="00965A95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Edwardian Script ITC" w:eastAsia="Times New Roman" w:hAnsi="Edwardian Script ITC" w:cs="Times New Roman"/>
          <w:sz w:val="24"/>
          <w:szCs w:val="24"/>
          <w:lang w:val="es-ES" w:eastAsia="es-ES"/>
        </w:rPr>
      </w:pPr>
      <w:r>
        <w:rPr>
          <w:rFonts w:ascii="Edwardian Script ITC" w:eastAsia="Times New Roman" w:hAnsi="Edwardian Script ITC" w:cs="Times New Roman"/>
          <w:sz w:val="24"/>
          <w:szCs w:val="24"/>
          <w:lang w:val="es-ES" w:eastAsia="es-ES"/>
        </w:rPr>
        <w:t xml:space="preserve">        </w:t>
      </w:r>
    </w:p>
    <w:p w:rsidR="00965A95" w:rsidRDefault="00965A95" w:rsidP="00965A95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Edwardian Script ITC" w:eastAsia="Times New Roman" w:hAnsi="Edwardian Script ITC" w:cs="Times New Roman"/>
          <w:sz w:val="24"/>
          <w:szCs w:val="24"/>
          <w:lang w:val="es-ES" w:eastAsia="es-ES"/>
        </w:rPr>
      </w:pPr>
    </w:p>
    <w:p w:rsidR="00965A95" w:rsidRDefault="00965A95" w:rsidP="00965A95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lang w:val="es-ES" w:eastAsia="es-ES"/>
        </w:rPr>
      </w:pPr>
      <w:bookmarkStart w:id="0" w:name="hola"/>
      <w:bookmarkStart w:id="1" w:name="_GoBack"/>
      <w:bookmarkEnd w:id="0"/>
      <w:bookmarkEnd w:id="1"/>
      <w:r>
        <w:rPr>
          <w:rFonts w:ascii="Edwardian Script ITC" w:eastAsia="Times New Roman" w:hAnsi="Edwardian Script ITC" w:cs="Times New Roman"/>
          <w:sz w:val="24"/>
          <w:szCs w:val="24"/>
          <w:lang w:val="es-ES" w:eastAsia="es-ES"/>
        </w:rPr>
        <w:t xml:space="preserve">                                </w:t>
      </w:r>
      <w:r>
        <w:rPr>
          <w:rFonts w:ascii="Edwardian Script ITC" w:eastAsia="Times New Roman" w:hAnsi="Edwardian Script ITC" w:cs="Times New Roman"/>
          <w:sz w:val="24"/>
          <w:szCs w:val="24"/>
          <w:lang w:val="es-ES" w:eastAsia="es-ES"/>
        </w:rPr>
        <w:tab/>
      </w:r>
      <w:r>
        <w:rPr>
          <w:rFonts w:ascii="Edwardian Script ITC" w:eastAsia="Times New Roman" w:hAnsi="Edwardian Script ITC" w:cs="Times New Roman"/>
          <w:sz w:val="24"/>
          <w:szCs w:val="24"/>
          <w:lang w:val="es-ES" w:eastAsia="es-ES"/>
        </w:rPr>
        <w:tab/>
        <w:t xml:space="preserve">              </w:t>
      </w:r>
      <w:r>
        <w:rPr>
          <w:rFonts w:ascii="Amazone BT" w:eastAsia="Times New Roman" w:hAnsi="Amazone BT" w:cs="Microsoft Uighur"/>
          <w:sz w:val="20"/>
          <w:szCs w:val="20"/>
          <w:lang w:val="es-ES" w:eastAsia="es-ES"/>
        </w:rPr>
        <w:t xml:space="preserve">                                            </w:t>
      </w:r>
    </w:p>
    <w:p w:rsidR="00965A95" w:rsidRPr="007B65B1" w:rsidRDefault="00965A95" w:rsidP="00E13A36">
      <w:pPr>
        <w:jc w:val="center"/>
        <w:rPr>
          <w:sz w:val="24"/>
        </w:rPr>
      </w:pPr>
      <w:r w:rsidRPr="007B65B1">
        <w:rPr>
          <w:rFonts w:ascii="Calibri" w:eastAsia="Times New Roman" w:hAnsi="Calibri" w:cs="Calibri"/>
          <w:b/>
          <w:sz w:val="28"/>
          <w:szCs w:val="24"/>
          <w:lang w:val="es-ES_tradnl" w:eastAsia="es-ES"/>
        </w:rPr>
        <w:t xml:space="preserve">Unidad N° 1: </w:t>
      </w:r>
      <w:r w:rsidRPr="007B65B1">
        <w:rPr>
          <w:sz w:val="24"/>
        </w:rPr>
        <w:t>¿Cómo han evolucionado los modelos del</w:t>
      </w:r>
      <w:r w:rsidRPr="007B65B1">
        <w:rPr>
          <w:sz w:val="24"/>
        </w:rPr>
        <w:t xml:space="preserve"> universo?</w:t>
      </w:r>
    </w:p>
    <w:p w:rsidR="00E13A36" w:rsidRDefault="00E13A36" w:rsidP="00965A95">
      <w:pPr>
        <w:pStyle w:val="Pa32"/>
        <w:spacing w:after="40"/>
        <w:jc w:val="both"/>
        <w:rPr>
          <w:rFonts w:asciiTheme="minorHAnsi" w:hAnsiTheme="minorHAnsi"/>
          <w:b/>
        </w:rPr>
      </w:pPr>
    </w:p>
    <w:p w:rsidR="00965A95" w:rsidRPr="00E13A36" w:rsidRDefault="00965A95" w:rsidP="00965A95">
      <w:pPr>
        <w:pStyle w:val="Pa32"/>
        <w:spacing w:after="40"/>
        <w:jc w:val="both"/>
        <w:rPr>
          <w:rFonts w:asciiTheme="minorHAnsi" w:hAnsiTheme="minorHAnsi"/>
        </w:rPr>
      </w:pPr>
      <w:r w:rsidRPr="00E13A36">
        <w:rPr>
          <w:rFonts w:asciiTheme="minorHAnsi" w:hAnsiTheme="minorHAnsi"/>
          <w:b/>
        </w:rPr>
        <w:t>Objetivo:</w:t>
      </w:r>
      <w:r w:rsidRPr="00E13A36">
        <w:rPr>
          <w:rFonts w:asciiTheme="minorHAnsi" w:hAnsiTheme="minorHAnsi"/>
        </w:rPr>
        <w:t xml:space="preserve"> Demostrar que el conocimiento del Universo cambia y aumenta a partir de nuevas evidencias, usando modelos como el geocéntrico y el heliocéntrico, y teorías como la del Big-</w:t>
      </w:r>
      <w:proofErr w:type="spellStart"/>
      <w:r w:rsidRPr="00E13A36">
        <w:rPr>
          <w:rFonts w:asciiTheme="minorHAnsi" w:hAnsiTheme="minorHAnsi"/>
        </w:rPr>
        <w:t>Bang</w:t>
      </w:r>
      <w:proofErr w:type="spellEnd"/>
      <w:r w:rsidRPr="00E13A36">
        <w:rPr>
          <w:rFonts w:asciiTheme="minorHAnsi" w:hAnsiTheme="minorHAnsi"/>
        </w:rPr>
        <w:t xml:space="preserve">, entre otros, a través de la lectura de un texto y la discusión  de preguntas  en parejas. </w:t>
      </w:r>
    </w:p>
    <w:p w:rsidR="00965A95" w:rsidRPr="00E13A36" w:rsidRDefault="00965A95" w:rsidP="00965A95">
      <w:pPr>
        <w:pStyle w:val="Default"/>
        <w:rPr>
          <w:rFonts w:asciiTheme="minorHAnsi" w:hAnsiTheme="minorHAnsi" w:cstheme="minorBidi"/>
          <w:color w:val="auto"/>
        </w:rPr>
      </w:pPr>
    </w:p>
    <w:p w:rsidR="00965A95" w:rsidRPr="00E13A36" w:rsidRDefault="00965A95" w:rsidP="00965A95">
      <w:pPr>
        <w:pStyle w:val="Default"/>
        <w:spacing w:after="68"/>
        <w:rPr>
          <w:rFonts w:asciiTheme="minorHAnsi" w:hAnsiTheme="minorHAnsi" w:cstheme="minorBidi"/>
          <w:color w:val="auto"/>
        </w:rPr>
      </w:pPr>
      <w:r w:rsidRPr="00E13A36">
        <w:rPr>
          <w:rFonts w:asciiTheme="minorHAnsi" w:hAnsiTheme="minorHAnsi" w:cstheme="minorBidi"/>
          <w:b/>
          <w:color w:val="auto"/>
        </w:rPr>
        <w:t>Instrucciones:</w:t>
      </w:r>
      <w:r w:rsidR="00E13A36">
        <w:rPr>
          <w:rFonts w:asciiTheme="minorHAnsi" w:hAnsiTheme="minorHAnsi" w:cstheme="minorBidi"/>
          <w:color w:val="auto"/>
        </w:rPr>
        <w:t xml:space="preserve"> En tu cuaderno desarrollaras las respuestas de las actividades que valla enviando la profesora, ya que ella las revisara cuando volvamos a clases……</w:t>
      </w:r>
    </w:p>
    <w:p w:rsidR="00965A95" w:rsidRPr="00E13A36" w:rsidRDefault="00965A95" w:rsidP="00965A95">
      <w:pPr>
        <w:pStyle w:val="Default"/>
        <w:rPr>
          <w:rFonts w:asciiTheme="minorHAnsi" w:hAnsiTheme="minorHAnsi" w:cstheme="minorBidi"/>
          <w:color w:val="auto"/>
        </w:rPr>
      </w:pPr>
    </w:p>
    <w:p w:rsidR="00E13A36" w:rsidRPr="00E13A36" w:rsidRDefault="00E13A36" w:rsidP="00E13A36">
      <w:pPr>
        <w:pStyle w:val="Default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Bidi"/>
          <w:color w:val="auto"/>
        </w:rPr>
      </w:pPr>
      <w:bookmarkStart w:id="2" w:name="_Ref36496806"/>
      <w:r w:rsidRPr="00E13A36">
        <w:rPr>
          <w:rFonts w:asciiTheme="minorHAnsi" w:hAnsiTheme="minorHAnsi" w:cstheme="minorBidi"/>
          <w:b/>
          <w:color w:val="auto"/>
        </w:rPr>
        <w:t>Actividad N° 1:</w:t>
      </w:r>
      <w:r w:rsidRPr="00E13A36">
        <w:rPr>
          <w:rFonts w:asciiTheme="minorHAnsi" w:hAnsiTheme="minorHAnsi" w:cstheme="minorBidi"/>
          <w:color w:val="auto"/>
        </w:rPr>
        <w:t xml:space="preserve"> Modelos geocéntrico y heliocéntrico</w:t>
      </w:r>
      <w:bookmarkEnd w:id="2"/>
    </w:p>
    <w:p w:rsidR="00E13A36" w:rsidRDefault="00E13A36" w:rsidP="00965A95">
      <w:pPr>
        <w:pStyle w:val="Default"/>
        <w:numPr>
          <w:ilvl w:val="2"/>
          <w:numId w:val="1"/>
        </w:numPr>
        <w:spacing w:after="68"/>
        <w:ind w:left="360"/>
        <w:rPr>
          <w:rFonts w:asciiTheme="minorHAnsi" w:hAnsiTheme="minorHAnsi" w:cstheme="minorBidi"/>
          <w:color w:val="auto"/>
        </w:rPr>
      </w:pPr>
    </w:p>
    <w:p w:rsidR="00E13A36" w:rsidRDefault="00E13A36" w:rsidP="00E13A36">
      <w:pPr>
        <w:pStyle w:val="Default"/>
        <w:spacing w:after="68"/>
        <w:ind w:left="360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1.- S</w:t>
      </w:r>
      <w:r w:rsidR="00965A95" w:rsidRPr="00E13A36">
        <w:rPr>
          <w:rFonts w:asciiTheme="minorHAnsi" w:hAnsiTheme="minorHAnsi" w:cstheme="minorBidi"/>
          <w:color w:val="auto"/>
        </w:rPr>
        <w:t xml:space="preserve">olo con </w:t>
      </w:r>
      <w:r>
        <w:rPr>
          <w:rFonts w:asciiTheme="minorHAnsi" w:hAnsiTheme="minorHAnsi" w:cstheme="minorBidi"/>
          <w:color w:val="auto"/>
        </w:rPr>
        <w:t>t</w:t>
      </w:r>
      <w:r w:rsidR="00965A95" w:rsidRPr="00E13A36">
        <w:rPr>
          <w:rFonts w:asciiTheme="minorHAnsi" w:hAnsiTheme="minorHAnsi" w:cstheme="minorBidi"/>
          <w:color w:val="auto"/>
        </w:rPr>
        <w:t xml:space="preserve">us ideas y conocimientos previos, </w:t>
      </w:r>
      <w:r>
        <w:rPr>
          <w:rFonts w:asciiTheme="minorHAnsi" w:hAnsiTheme="minorHAnsi" w:cstheme="minorBidi"/>
          <w:color w:val="auto"/>
        </w:rPr>
        <w:t>realiza un dibujo de cómo percibes</w:t>
      </w:r>
      <w:r w:rsidR="00965A95" w:rsidRPr="00E13A36">
        <w:rPr>
          <w:rFonts w:asciiTheme="minorHAnsi" w:hAnsiTheme="minorHAnsi" w:cstheme="minorBidi"/>
          <w:color w:val="auto"/>
        </w:rPr>
        <w:t xml:space="preserve"> la forma que tiene el Universo. </w:t>
      </w:r>
    </w:p>
    <w:p w:rsidR="00E13A36" w:rsidRDefault="00E13A36" w:rsidP="00E13A36">
      <w:pPr>
        <w:pStyle w:val="Default"/>
        <w:spacing w:after="68"/>
        <w:ind w:left="360"/>
        <w:rPr>
          <w:rFonts w:asciiTheme="minorHAnsi" w:hAnsiTheme="minorHAnsi" w:cstheme="minorBidi"/>
          <w:color w:val="auto"/>
        </w:rPr>
      </w:pPr>
    </w:p>
    <w:p w:rsidR="007B65B1" w:rsidRDefault="007B65B1" w:rsidP="00E13A36">
      <w:pPr>
        <w:pStyle w:val="Default"/>
        <w:spacing w:after="68"/>
        <w:ind w:left="360"/>
        <w:rPr>
          <w:rFonts w:asciiTheme="minorHAnsi" w:hAnsiTheme="minorHAnsi" w:cstheme="minorBidi"/>
          <w:color w:val="auto"/>
        </w:rPr>
      </w:pPr>
    </w:p>
    <w:p w:rsidR="007B65B1" w:rsidRDefault="007B65B1" w:rsidP="00E13A36">
      <w:pPr>
        <w:pStyle w:val="Default"/>
        <w:spacing w:after="68"/>
        <w:ind w:left="360"/>
        <w:rPr>
          <w:rFonts w:asciiTheme="minorHAnsi" w:hAnsiTheme="minorHAnsi" w:cstheme="minorBidi"/>
          <w:color w:val="auto"/>
        </w:rPr>
      </w:pPr>
    </w:p>
    <w:p w:rsidR="007B65B1" w:rsidRDefault="007B65B1" w:rsidP="00E13A36">
      <w:pPr>
        <w:pStyle w:val="Default"/>
        <w:spacing w:after="68"/>
        <w:ind w:left="360"/>
        <w:rPr>
          <w:rFonts w:asciiTheme="minorHAnsi" w:hAnsiTheme="minorHAnsi" w:cstheme="minorBidi"/>
          <w:color w:val="auto"/>
        </w:rPr>
      </w:pPr>
    </w:p>
    <w:p w:rsidR="007B65B1" w:rsidRDefault="007B65B1" w:rsidP="00E13A36">
      <w:pPr>
        <w:pStyle w:val="Default"/>
        <w:spacing w:after="68"/>
        <w:ind w:left="360"/>
        <w:rPr>
          <w:rFonts w:asciiTheme="minorHAnsi" w:hAnsiTheme="minorHAnsi" w:cstheme="minorBidi"/>
          <w:color w:val="auto"/>
        </w:rPr>
      </w:pPr>
    </w:p>
    <w:p w:rsidR="00E13A36" w:rsidRDefault="00E13A36" w:rsidP="00E13A36">
      <w:pPr>
        <w:pStyle w:val="Default"/>
        <w:spacing w:after="68"/>
        <w:ind w:left="360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2.- </w:t>
      </w:r>
      <w:r w:rsidR="00965A95" w:rsidRPr="00E13A36">
        <w:rPr>
          <w:rFonts w:asciiTheme="minorHAnsi" w:hAnsiTheme="minorHAnsi" w:cstheme="minorBidi"/>
          <w:color w:val="auto"/>
        </w:rPr>
        <w:t>Luego, inves</w:t>
      </w:r>
      <w:r>
        <w:rPr>
          <w:rFonts w:asciiTheme="minorHAnsi" w:hAnsiTheme="minorHAnsi" w:cstheme="minorBidi"/>
          <w:color w:val="auto"/>
        </w:rPr>
        <w:t>tiga</w:t>
      </w:r>
      <w:r w:rsidR="00965A95" w:rsidRPr="00E13A36">
        <w:rPr>
          <w:rFonts w:asciiTheme="minorHAnsi" w:hAnsiTheme="minorHAnsi" w:cstheme="minorBidi"/>
          <w:color w:val="auto"/>
        </w:rPr>
        <w:t xml:space="preserve"> las principales características del modelo geocéntrico de Ptolomeo y del modelo helio</w:t>
      </w:r>
      <w:r>
        <w:rPr>
          <w:rFonts w:asciiTheme="minorHAnsi" w:hAnsiTheme="minorHAnsi" w:cstheme="minorBidi"/>
          <w:color w:val="auto"/>
        </w:rPr>
        <w:t>céntrico de Copérnico y explica</w:t>
      </w:r>
      <w:r w:rsidR="00965A95" w:rsidRPr="00E13A36">
        <w:rPr>
          <w:rFonts w:asciiTheme="minorHAnsi" w:hAnsiTheme="minorHAnsi" w:cstheme="minorBidi"/>
          <w:color w:val="auto"/>
        </w:rPr>
        <w:t xml:space="preserve"> situaciones como las siguientes:</w:t>
      </w:r>
    </w:p>
    <w:p w:rsidR="00E13A36" w:rsidRDefault="00965A95" w:rsidP="00E13A36">
      <w:pPr>
        <w:pStyle w:val="Default"/>
        <w:numPr>
          <w:ilvl w:val="1"/>
          <w:numId w:val="2"/>
        </w:numPr>
        <w:spacing w:after="68"/>
        <w:rPr>
          <w:rFonts w:asciiTheme="minorHAnsi" w:hAnsiTheme="minorHAnsi" w:cstheme="minorBidi"/>
          <w:color w:val="auto"/>
        </w:rPr>
      </w:pPr>
      <w:r w:rsidRPr="00E13A36">
        <w:rPr>
          <w:rFonts w:asciiTheme="minorHAnsi" w:hAnsiTheme="minorHAnsi" w:cstheme="minorBidi"/>
          <w:color w:val="auto"/>
        </w:rPr>
        <w:t xml:space="preserve">Las épocas en que se desarrollaron. </w:t>
      </w:r>
    </w:p>
    <w:p w:rsidR="00E13A36" w:rsidRDefault="00965A95" w:rsidP="00E13A36">
      <w:pPr>
        <w:pStyle w:val="Default"/>
        <w:numPr>
          <w:ilvl w:val="1"/>
          <w:numId w:val="2"/>
        </w:numPr>
        <w:spacing w:after="68"/>
        <w:rPr>
          <w:rFonts w:asciiTheme="minorHAnsi" w:hAnsiTheme="minorHAnsi" w:cstheme="minorBidi"/>
          <w:color w:val="auto"/>
        </w:rPr>
      </w:pPr>
      <w:r w:rsidRPr="00E13A36">
        <w:rPr>
          <w:rFonts w:asciiTheme="minorHAnsi" w:hAnsiTheme="minorHAnsi" w:cstheme="minorBidi"/>
          <w:color w:val="auto"/>
        </w:rPr>
        <w:t xml:space="preserve">Los argumentos que sustentaron la elaboración de cada modelo. </w:t>
      </w:r>
    </w:p>
    <w:p w:rsidR="00E13A36" w:rsidRDefault="00965A95" w:rsidP="00E13A36">
      <w:pPr>
        <w:pStyle w:val="Default"/>
        <w:numPr>
          <w:ilvl w:val="1"/>
          <w:numId w:val="2"/>
        </w:numPr>
        <w:spacing w:after="68"/>
        <w:rPr>
          <w:rFonts w:asciiTheme="minorHAnsi" w:hAnsiTheme="minorHAnsi" w:cstheme="minorBidi"/>
          <w:color w:val="auto"/>
        </w:rPr>
      </w:pPr>
      <w:r w:rsidRPr="00E13A36">
        <w:rPr>
          <w:rFonts w:asciiTheme="minorHAnsi" w:hAnsiTheme="minorHAnsi" w:cstheme="minorBidi"/>
          <w:color w:val="auto"/>
        </w:rPr>
        <w:t xml:space="preserve">Las posiciones y movimientos del Sol y los planetas. </w:t>
      </w:r>
    </w:p>
    <w:p w:rsidR="00965A95" w:rsidRPr="00E13A36" w:rsidRDefault="00965A95" w:rsidP="00E13A36">
      <w:pPr>
        <w:pStyle w:val="Default"/>
        <w:numPr>
          <w:ilvl w:val="1"/>
          <w:numId w:val="2"/>
        </w:numPr>
        <w:spacing w:after="68"/>
        <w:rPr>
          <w:rFonts w:asciiTheme="minorHAnsi" w:hAnsiTheme="minorHAnsi" w:cstheme="minorBidi"/>
          <w:color w:val="auto"/>
        </w:rPr>
      </w:pPr>
      <w:r w:rsidRPr="00E13A36">
        <w:rPr>
          <w:rFonts w:asciiTheme="minorHAnsi" w:hAnsiTheme="minorHAnsi" w:cstheme="minorBidi"/>
          <w:color w:val="auto"/>
        </w:rPr>
        <w:t xml:space="preserve">¿Qué forma tienen las trayectorias de las órbitas de los planetas en estos modelos? </w:t>
      </w:r>
    </w:p>
    <w:p w:rsidR="00965A95" w:rsidRPr="00E13A36" w:rsidRDefault="00965A95" w:rsidP="00E13A36">
      <w:pPr>
        <w:pStyle w:val="Default"/>
        <w:ind w:left="2160"/>
        <w:rPr>
          <w:rFonts w:asciiTheme="minorHAnsi" w:hAnsiTheme="minorHAnsi" w:cstheme="minorBidi"/>
          <w:color w:val="auto"/>
        </w:rPr>
      </w:pPr>
    </w:p>
    <w:p w:rsidR="00965A95" w:rsidRPr="00E13A36" w:rsidRDefault="00965A95" w:rsidP="00965A95">
      <w:pPr>
        <w:pStyle w:val="Default"/>
        <w:numPr>
          <w:ilvl w:val="2"/>
          <w:numId w:val="1"/>
        </w:numPr>
        <w:rPr>
          <w:rFonts w:asciiTheme="minorHAnsi" w:hAnsiTheme="minorHAnsi" w:cstheme="minorBidi"/>
          <w:color w:val="auto"/>
        </w:rPr>
      </w:pPr>
    </w:p>
    <w:p w:rsidR="00112388" w:rsidRPr="00E13A36" w:rsidRDefault="00112388">
      <w:pPr>
        <w:rPr>
          <w:sz w:val="24"/>
          <w:szCs w:val="24"/>
        </w:rPr>
      </w:pPr>
    </w:p>
    <w:sectPr w:rsidR="00112388" w:rsidRPr="00E13A36" w:rsidSect="00965A95">
      <w:pgSz w:w="12242" w:h="15842" w:code="1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icrosoft Uighur"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8038"/>
    <w:multiLevelType w:val="hybridMultilevel"/>
    <w:tmpl w:val="3E37491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9A129B"/>
    <w:multiLevelType w:val="hybridMultilevel"/>
    <w:tmpl w:val="0D5CFF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95"/>
    <w:rsid w:val="00112388"/>
    <w:rsid w:val="007B65B1"/>
    <w:rsid w:val="00965A95"/>
    <w:rsid w:val="00E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65A95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customStyle="1" w:styleId="A12">
    <w:name w:val="A12"/>
    <w:uiPriority w:val="99"/>
    <w:rsid w:val="00965A95"/>
    <w:rPr>
      <w:rFonts w:cs="ITC Officina Sans Book"/>
      <w:color w:val="000000"/>
    </w:rPr>
  </w:style>
  <w:style w:type="paragraph" w:customStyle="1" w:styleId="Pa32">
    <w:name w:val="Pa32"/>
    <w:basedOn w:val="Default"/>
    <w:next w:val="Default"/>
    <w:uiPriority w:val="99"/>
    <w:rsid w:val="00965A95"/>
    <w:pPr>
      <w:spacing w:line="201" w:lineRule="atLeast"/>
    </w:pPr>
    <w:rPr>
      <w:rFonts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65A95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customStyle="1" w:styleId="A12">
    <w:name w:val="A12"/>
    <w:uiPriority w:val="99"/>
    <w:rsid w:val="00965A95"/>
    <w:rPr>
      <w:rFonts w:cs="ITC Officina Sans Book"/>
      <w:color w:val="000000"/>
    </w:rPr>
  </w:style>
  <w:style w:type="paragraph" w:customStyle="1" w:styleId="Pa32">
    <w:name w:val="Pa32"/>
    <w:basedOn w:val="Default"/>
    <w:next w:val="Default"/>
    <w:uiPriority w:val="99"/>
    <w:rsid w:val="00965A95"/>
    <w:pPr>
      <w:spacing w:line="201" w:lineRule="atLeast"/>
    </w:pPr>
    <w:rPr>
      <w:rFonts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1</cp:revision>
  <dcterms:created xsi:type="dcterms:W3CDTF">2020-03-31T00:22:00Z</dcterms:created>
  <dcterms:modified xsi:type="dcterms:W3CDTF">2020-03-31T00:46:00Z</dcterms:modified>
</cp:coreProperties>
</file>